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85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6"/>
        <w:gridCol w:w="1937"/>
        <w:gridCol w:w="1549"/>
        <w:gridCol w:w="1345"/>
        <w:gridCol w:w="1602"/>
        <w:gridCol w:w="1271"/>
      </w:tblGrid>
      <w:tr w:rsidR="00D00240" w:rsidTr="00D00240">
        <w:tc>
          <w:tcPr>
            <w:tcW w:w="88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ФИЗКУЛЬТУРА 4а класс </w:t>
            </w:r>
          </w:p>
          <w:p w:rsidR="00D00240" w:rsidRDefault="00D0024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tagir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khasanov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@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00240" w:rsidTr="00D00240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00240" w:rsidRDefault="00D0024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D00240" w:rsidTr="00D00240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rPr>
                <w:rFonts w:asciiTheme="majorBidi" w:hAnsiTheme="majorBidi" w:cstheme="majorBidi"/>
              </w:rPr>
            </w:pPr>
            <w:r w:rsidRPr="00D00240">
              <w:rPr>
                <w:rFonts w:asciiTheme="majorBidi" w:hAnsiTheme="majorBidi" w:cstheme="majorBidi"/>
              </w:rPr>
              <w:t>Броски мяча в кольцо двумя руками от груди. Игра в мини-баскетбол.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D00240" w:rsidTr="00D00240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Броски мяча в кольцо двумя руками от груди. Игра в мини-баскетбол.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D00240" w:rsidTr="00D00240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5E54B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D0024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Броски мяча в кольцо двумя руками от груди. Игра в мини-баскетбол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D00240" w:rsidTr="00D00240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Тактические действия в защите и нападении.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D00240" w:rsidTr="00D00240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Ловля и передача мяча в квадрате.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D00240" w:rsidTr="00D00240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5E54B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D0024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9C3E7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Ловля и передача мяча в квадрате. </w:t>
            </w:r>
            <w:r w:rsidR="00D00240" w:rsidRPr="00D00240">
              <w:rPr>
                <w:rFonts w:asciiTheme="majorBidi" w:hAnsiTheme="majorBidi" w:cstheme="majorBidi"/>
              </w:rPr>
              <w:t>Игра мини-</w:t>
            </w:r>
            <w:proofErr w:type="gramStart"/>
            <w:r w:rsidR="00D00240" w:rsidRPr="00D00240">
              <w:rPr>
                <w:rFonts w:asciiTheme="majorBidi" w:hAnsiTheme="majorBidi" w:cstheme="majorBidi"/>
              </w:rPr>
              <w:t>баскетбол.</w:t>
            </w:r>
            <w:r w:rsidR="00D00240">
              <w:rPr>
                <w:rFonts w:asciiTheme="majorBidi" w:hAnsiTheme="majorBidi" w:cstheme="majorBidi"/>
              </w:rPr>
              <w:t>.</w:t>
            </w:r>
            <w:proofErr w:type="gram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0240" w:rsidRDefault="00D0024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D65718" w:rsidTr="00D00240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718" w:rsidRDefault="00D65718" w:rsidP="00D6571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718" w:rsidRDefault="00D65718" w:rsidP="00D65718">
            <w:pPr>
              <w:rPr>
                <w:rFonts w:asciiTheme="majorBidi" w:hAnsiTheme="majorBidi" w:cstheme="majorBidi"/>
              </w:rPr>
            </w:pPr>
            <w:r w:rsidRPr="00D65718">
              <w:rPr>
                <w:rFonts w:asciiTheme="majorBidi" w:hAnsiTheme="majorBidi" w:cstheme="majorBidi"/>
              </w:rPr>
              <w:t>Ловля и передача мяча в</w:t>
            </w:r>
            <w:r>
              <w:rPr>
                <w:rFonts w:asciiTheme="majorBidi" w:hAnsiTheme="majorBidi" w:cstheme="majorBidi"/>
              </w:rPr>
              <w:t xml:space="preserve"> квадрате. Игра мини-баскетбол.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718" w:rsidRDefault="00D65718" w:rsidP="00D65718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718" w:rsidRDefault="00D65718" w:rsidP="00D65718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718" w:rsidRDefault="00D65718" w:rsidP="00D6571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718" w:rsidRDefault="00D65718" w:rsidP="00D6571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D65718" w:rsidTr="00D00240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718" w:rsidRDefault="00D65718" w:rsidP="00D6571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718" w:rsidRPr="00D65718" w:rsidRDefault="00D65718" w:rsidP="00D65718">
            <w:pPr>
              <w:rPr>
                <w:rFonts w:asciiTheme="majorBidi" w:hAnsiTheme="majorBidi" w:cstheme="majorBidi"/>
              </w:rPr>
            </w:pPr>
            <w:r w:rsidRPr="00D65718">
              <w:rPr>
                <w:rFonts w:asciiTheme="majorBidi" w:hAnsiTheme="majorBidi" w:cstheme="majorBidi"/>
              </w:rPr>
              <w:t xml:space="preserve">Тактические действия в </w:t>
            </w:r>
            <w:r w:rsidRPr="00D65718">
              <w:rPr>
                <w:rFonts w:asciiTheme="majorBidi" w:hAnsiTheme="majorBidi" w:cstheme="majorBidi"/>
              </w:rPr>
              <w:lastRenderedPageBreak/>
              <w:t>защите и нападении.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718" w:rsidRDefault="00D65718" w:rsidP="00D65718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718" w:rsidRDefault="00D65718" w:rsidP="00D65718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718" w:rsidRDefault="00D65718" w:rsidP="00D6571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718" w:rsidRDefault="00D65718" w:rsidP="00D6571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D65718" w:rsidTr="00D00240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718" w:rsidRDefault="00D65718" w:rsidP="00D6571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718" w:rsidRPr="00D65718" w:rsidRDefault="00D65718" w:rsidP="00D65718">
            <w:pPr>
              <w:rPr>
                <w:rFonts w:asciiTheme="majorBidi" w:hAnsiTheme="majorBidi" w:cstheme="majorBidi"/>
              </w:rPr>
            </w:pPr>
            <w:r w:rsidRPr="00D65718">
              <w:rPr>
                <w:rFonts w:asciiTheme="majorBidi" w:hAnsiTheme="majorBidi" w:cstheme="majorBidi"/>
              </w:rPr>
              <w:t>Тактические действия в защите и нападении.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718" w:rsidRDefault="00D65718" w:rsidP="00D65718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718" w:rsidRDefault="00D65718" w:rsidP="00D65718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718" w:rsidRDefault="00D65718" w:rsidP="00D6571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718" w:rsidRDefault="00D65718" w:rsidP="00D6571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A237F9" w:rsidTr="00D00240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7F9" w:rsidRDefault="00A237F9" w:rsidP="00A237F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7F9" w:rsidRPr="00D65718" w:rsidRDefault="00A237F9" w:rsidP="00A237F9">
            <w:pPr>
              <w:rPr>
                <w:rFonts w:asciiTheme="majorBidi" w:hAnsiTheme="majorBidi" w:cstheme="majorBidi"/>
              </w:rPr>
            </w:pPr>
            <w:r w:rsidRPr="00A237F9">
              <w:rPr>
                <w:rFonts w:asciiTheme="majorBidi" w:hAnsiTheme="majorBidi" w:cstheme="majorBidi"/>
              </w:rPr>
              <w:t>Тактические действия в защите и нападении.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7F9" w:rsidRDefault="00A237F9" w:rsidP="00A237F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7F9" w:rsidRDefault="00A237F9" w:rsidP="00A237F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7F9" w:rsidRDefault="00A237F9" w:rsidP="00A237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7F9" w:rsidRDefault="00A237F9" w:rsidP="00A237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A237F9" w:rsidTr="00D00240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7F9" w:rsidRDefault="00A237F9" w:rsidP="00A237F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7F9" w:rsidRPr="00D65718" w:rsidRDefault="00A237F9" w:rsidP="00A237F9">
            <w:pPr>
              <w:rPr>
                <w:rFonts w:asciiTheme="majorBidi" w:hAnsiTheme="majorBidi" w:cstheme="majorBidi"/>
              </w:rPr>
            </w:pPr>
            <w:r w:rsidRPr="00A237F9">
              <w:rPr>
                <w:rFonts w:asciiTheme="majorBidi" w:hAnsiTheme="majorBidi" w:cstheme="majorBidi"/>
              </w:rPr>
              <w:t xml:space="preserve">Легкая атлетика Инструктаж по Т.Б. Встречная эстафета. 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7F9" w:rsidRDefault="00A237F9" w:rsidP="00A237F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7F9" w:rsidRDefault="00A237F9" w:rsidP="00A237F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7F9" w:rsidRDefault="00A237F9" w:rsidP="00A237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7F9" w:rsidRDefault="00A237F9" w:rsidP="00A237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A237F9" w:rsidTr="00D00240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7F9" w:rsidRDefault="00A237F9" w:rsidP="00A237F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7F9" w:rsidRPr="00D65718" w:rsidRDefault="00A237F9" w:rsidP="00A237F9">
            <w:pPr>
              <w:rPr>
                <w:rFonts w:asciiTheme="majorBidi" w:hAnsiTheme="majorBidi" w:cstheme="majorBidi"/>
              </w:rPr>
            </w:pPr>
            <w:r w:rsidRPr="00A237F9">
              <w:rPr>
                <w:rFonts w:asciiTheme="majorBidi" w:hAnsiTheme="majorBidi" w:cstheme="majorBidi"/>
              </w:rPr>
              <w:t>Бег на скорость (30,60 м</w:t>
            </w:r>
            <w:proofErr w:type="gramStart"/>
            <w:r w:rsidRPr="00A237F9">
              <w:rPr>
                <w:rFonts w:asciiTheme="majorBidi" w:hAnsiTheme="majorBidi" w:cstheme="majorBidi"/>
              </w:rPr>
              <w:t xml:space="preserve">).  </w:t>
            </w:r>
            <w:proofErr w:type="gram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7F9" w:rsidRDefault="00A237F9" w:rsidP="00A237F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7F9" w:rsidRDefault="00A237F9" w:rsidP="00A237F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7F9" w:rsidRDefault="00A237F9" w:rsidP="00A237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7F9" w:rsidRDefault="00A237F9" w:rsidP="00A237F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</w:tbl>
    <w:p w:rsidR="00734F19" w:rsidRDefault="00734F19">
      <w:bookmarkStart w:id="0" w:name="_GoBack"/>
      <w:bookmarkEnd w:id="0"/>
    </w:p>
    <w:sectPr w:rsidR="00734F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20C"/>
    <w:rsid w:val="005E54BB"/>
    <w:rsid w:val="00734F19"/>
    <w:rsid w:val="009C3E70"/>
    <w:rsid w:val="00A237F9"/>
    <w:rsid w:val="00D00240"/>
    <w:rsid w:val="00D65718"/>
    <w:rsid w:val="00F72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C38933-FC97-4A5D-9973-8CD06F2B7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2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002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5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254</Words>
  <Characters>1452</Characters>
  <Application>Microsoft Office Word</Application>
  <DocSecurity>0</DocSecurity>
  <Lines>12</Lines>
  <Paragraphs>3</Paragraphs>
  <ScaleCrop>false</ScaleCrop>
  <Company/>
  <LinksUpToDate>false</LinksUpToDate>
  <CharactersWithSpaces>1703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</cp:revision>
  <dcterms:created xsi:type="dcterms:W3CDTF">2020-04-14T21:32:00Z</dcterms:created>
  <dcterms:modified xsi:type="dcterms:W3CDTF">2020-04-27T11:55:00Z</dcterms:modified>
</cp:coreProperties>
</file>